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C49" w:rsidRDefault="00193F02" w:rsidP="00276D36">
      <w:pPr>
        <w:pStyle w:val="3"/>
      </w:pPr>
      <w:r w:rsidRPr="00276D36">
        <w:t>А</w:t>
      </w:r>
      <w:r w:rsidR="00276D36" w:rsidRPr="00276D36">
        <w:t xml:space="preserve">дминистрация муниципального образования </w:t>
      </w:r>
      <w:r w:rsidRPr="00276D36">
        <w:t>«Г</w:t>
      </w:r>
      <w:r w:rsidR="00276D36" w:rsidRPr="00276D36">
        <w:t xml:space="preserve">ород </w:t>
      </w:r>
      <w:r w:rsidRPr="00276D36">
        <w:t>А</w:t>
      </w:r>
      <w:r w:rsidR="00276D36" w:rsidRPr="00276D36">
        <w:t>страхань</w:t>
      </w:r>
      <w:r w:rsidRPr="00276D36">
        <w:t>»</w:t>
      </w:r>
    </w:p>
    <w:p w:rsidR="00276D36" w:rsidRPr="00276D36" w:rsidRDefault="00276D36" w:rsidP="00276D36">
      <w:pPr>
        <w:pStyle w:val="3"/>
        <w:rPr>
          <w:bCs w:val="0"/>
        </w:rPr>
      </w:pPr>
      <w:bookmarkStart w:id="0" w:name="bookmark0"/>
      <w:r w:rsidRPr="00276D36">
        <w:rPr>
          <w:bCs w:val="0"/>
        </w:rPr>
        <w:t>ПОСТАНОВЛЕНИЕ</w:t>
      </w:r>
      <w:bookmarkStart w:id="1" w:name="_GoBack"/>
      <w:bookmarkEnd w:id="1"/>
    </w:p>
    <w:p w:rsidR="00105C49" w:rsidRDefault="00276D36" w:rsidP="00276D36">
      <w:pPr>
        <w:pStyle w:val="3"/>
      </w:pPr>
      <w:r>
        <w:t xml:space="preserve">23 мая 2017 года № </w:t>
      </w:r>
      <w:r w:rsidR="00193F02">
        <w:t>3142</w:t>
      </w:r>
      <w:bookmarkEnd w:id="0"/>
    </w:p>
    <w:p w:rsidR="00105C49" w:rsidRDefault="00276D36" w:rsidP="00276D36">
      <w:pPr>
        <w:pStyle w:val="3"/>
      </w:pPr>
      <w:r>
        <w:t>«</w:t>
      </w:r>
      <w:r w:rsidR="00193F02" w:rsidRPr="00276D36">
        <w:t>О внесении изменений в постановление администрации муниципального образования «Город Астрахань» от 07.07.2016 № 4468</w:t>
      </w:r>
      <w:r>
        <w:t>»</w:t>
      </w:r>
    </w:p>
    <w:p w:rsidR="00276D36" w:rsidRDefault="00276D36" w:rsidP="00276D36">
      <w:pPr>
        <w:pStyle w:val="3"/>
      </w:pPr>
    </w:p>
    <w:p w:rsidR="00105C49" w:rsidRDefault="00193F02" w:rsidP="00276D36">
      <w:pPr>
        <w:pStyle w:val="a5"/>
        <w:spacing w:line="240" w:lineRule="auto"/>
        <w:contextualSpacing/>
      </w:pPr>
      <w:r w:rsidRPr="00276D36">
        <w:t xml:space="preserve">В целях совершенствования и оптимизации </w:t>
      </w:r>
      <w:r w:rsidRPr="00276D36">
        <w:t>работы управления муниципального имущества администраци</w:t>
      </w:r>
      <w:r w:rsidR="00276D36">
        <w:t>и муниципального образования «Г</w:t>
      </w:r>
      <w:r w:rsidRPr="00276D36">
        <w:t>ород Астрахань»</w:t>
      </w:r>
    </w:p>
    <w:p w:rsidR="00105C49" w:rsidRDefault="00193F02" w:rsidP="00276D36">
      <w:pPr>
        <w:pStyle w:val="a5"/>
        <w:spacing w:line="240" w:lineRule="auto"/>
        <w:contextualSpacing/>
      </w:pPr>
      <w:r w:rsidRPr="00276D36">
        <w:t>ПОСТАНОВЛЯЮ:</w:t>
      </w:r>
    </w:p>
    <w:p w:rsidR="00105C49" w:rsidRDefault="00193F02" w:rsidP="00276D36">
      <w:pPr>
        <w:pStyle w:val="a5"/>
        <w:numPr>
          <w:ilvl w:val="0"/>
          <w:numId w:val="4"/>
        </w:numPr>
        <w:spacing w:line="240" w:lineRule="auto"/>
        <w:ind w:left="0" w:firstLine="227"/>
        <w:contextualSpacing/>
      </w:pPr>
      <w:r w:rsidRPr="00276D36">
        <w:t>Внести в постановление администрации муниципального образования «Город Астрахань» от 07.07.2016 № 4468 «Об утверждении структуры и Положе</w:t>
      </w:r>
      <w:r w:rsidRPr="00276D36">
        <w:t>ний об отделах и секторах управления муниципального имущества администрации муниципального образования «Город Астрахань» изменения, изложив в новой редакции прилагаемые:</w:t>
      </w:r>
    </w:p>
    <w:p w:rsidR="00105C49" w:rsidRDefault="00276D36" w:rsidP="00276D36">
      <w:pPr>
        <w:pStyle w:val="a5"/>
        <w:spacing w:line="240" w:lineRule="auto"/>
        <w:contextualSpacing/>
      </w:pPr>
      <w:r>
        <w:t>-</w:t>
      </w:r>
      <w:r w:rsidR="00193F02" w:rsidRPr="00276D36">
        <w:t>структуру управления муниципального имущества администрации муниципального образования</w:t>
      </w:r>
      <w:r w:rsidR="00193F02" w:rsidRPr="00276D36">
        <w:t xml:space="preserve"> «Город Астрахань» (Приложение 1);</w:t>
      </w:r>
    </w:p>
    <w:p w:rsidR="00105C49" w:rsidRDefault="00193F02" w:rsidP="00276D36">
      <w:pPr>
        <w:pStyle w:val="a5"/>
        <w:spacing w:line="240" w:lineRule="auto"/>
        <w:contextualSpacing/>
      </w:pPr>
      <w:r w:rsidRPr="00276D36">
        <w:t>-Положение об отделе договорных отношений управления муниципального имущества администрации муниципального образования «Город Астрахань» (Приложение 2);</w:t>
      </w:r>
    </w:p>
    <w:p w:rsidR="00105C49" w:rsidRDefault="00276D36" w:rsidP="00276D36">
      <w:pPr>
        <w:pStyle w:val="a5"/>
        <w:spacing w:line="240" w:lineRule="auto"/>
        <w:contextualSpacing/>
      </w:pPr>
      <w:r>
        <w:t xml:space="preserve"> </w:t>
      </w:r>
      <w:r w:rsidR="00193F02" w:rsidRPr="00276D36">
        <w:t xml:space="preserve">Положение об отделе подготовки земельных участков к </w:t>
      </w:r>
      <w:r w:rsidR="00193F02" w:rsidRPr="00276D36">
        <w:t>торгам и сопровождение льготных категорий граждан управления муниципального имущества администрации муниципального образования «Город Астрахань» (Приложение 3);</w:t>
      </w:r>
    </w:p>
    <w:p w:rsidR="00105C49" w:rsidRDefault="00193F02" w:rsidP="00276D36">
      <w:pPr>
        <w:pStyle w:val="a5"/>
        <w:spacing w:line="240" w:lineRule="auto"/>
        <w:contextualSpacing/>
      </w:pPr>
      <w:r w:rsidRPr="00276D36">
        <w:t>-</w:t>
      </w:r>
      <w:r w:rsidR="00276D36">
        <w:t xml:space="preserve"> </w:t>
      </w:r>
      <w:r w:rsidRPr="00276D36">
        <w:t>Положение об отделе распоряжения земельными ресурсами управления муниципального имущества адми</w:t>
      </w:r>
      <w:r w:rsidRPr="00276D36">
        <w:t>нистрации муниципального образования «Город Астрахань» (Приложение 4);</w:t>
      </w:r>
    </w:p>
    <w:p w:rsidR="00105C49" w:rsidRDefault="00193F02" w:rsidP="00276D36">
      <w:pPr>
        <w:pStyle w:val="a5"/>
        <w:spacing w:line="240" w:lineRule="auto"/>
        <w:contextualSpacing/>
      </w:pPr>
      <w:r w:rsidRPr="00276D36">
        <w:t>-</w:t>
      </w:r>
      <w:r w:rsidR="00276D36">
        <w:t xml:space="preserve"> </w:t>
      </w:r>
      <w:r w:rsidRPr="00276D36">
        <w:t>Положение о секторе подготовки правоустанавливающих документов отдела распоряжения земельными ресурсами управления</w:t>
      </w:r>
      <w:r w:rsidR="00276D36">
        <w:t xml:space="preserve"> </w:t>
      </w:r>
      <w:r w:rsidRPr="00276D36">
        <w:t>муниципального имущества администрации муниципального образования «Го</w:t>
      </w:r>
      <w:r w:rsidRPr="00276D36">
        <w:t>род Астрахань» (Приложение 5);</w:t>
      </w:r>
    </w:p>
    <w:p w:rsidR="00105C49" w:rsidRDefault="00193F02" w:rsidP="00276D36">
      <w:pPr>
        <w:pStyle w:val="a5"/>
        <w:spacing w:line="240" w:lineRule="auto"/>
        <w:contextualSpacing/>
      </w:pPr>
      <w:r w:rsidRPr="00276D36">
        <w:t>-</w:t>
      </w:r>
      <w:r w:rsidR="00276D36">
        <w:t xml:space="preserve"> </w:t>
      </w:r>
      <w:r w:rsidRPr="00276D36">
        <w:t>Положение о секторе регулирования земельных отношений отдела распоряжения земельными ресурсами управления муниципального имущества администрации муниципального образования «Город Астрахань» (Приложение 6);</w:t>
      </w:r>
    </w:p>
    <w:p w:rsidR="00105C49" w:rsidRDefault="00276D36" w:rsidP="00276D36">
      <w:pPr>
        <w:pStyle w:val="a5"/>
        <w:spacing w:line="240" w:lineRule="auto"/>
        <w:contextualSpacing/>
      </w:pPr>
      <w:r>
        <w:t xml:space="preserve">- </w:t>
      </w:r>
      <w:r w:rsidR="00193F02" w:rsidRPr="00276D36">
        <w:t>Положение об отдел</w:t>
      </w:r>
      <w:r w:rsidR="00193F02" w:rsidRPr="00276D36">
        <w:t>е технического и нормативно правового сопровождения изъятия имущества и резервирования земельных участков управления муниципального имущества администрации муниципального образования «Город Астрахань» (Приложение 7).</w:t>
      </w:r>
    </w:p>
    <w:p w:rsidR="00105C49" w:rsidRDefault="00193F02" w:rsidP="00276D36">
      <w:pPr>
        <w:pStyle w:val="a5"/>
        <w:numPr>
          <w:ilvl w:val="0"/>
          <w:numId w:val="4"/>
        </w:numPr>
        <w:spacing w:line="240" w:lineRule="auto"/>
        <w:ind w:left="0" w:firstLine="227"/>
        <w:contextualSpacing/>
      </w:pPr>
      <w:r w:rsidRPr="00276D36">
        <w:t>Управлению</w:t>
      </w:r>
      <w:r w:rsidR="00276D36">
        <w:t xml:space="preserve"> </w:t>
      </w:r>
      <w:r w:rsidRPr="00276D36">
        <w:t>информационной политики адми</w:t>
      </w:r>
      <w:r w:rsidRPr="00276D36">
        <w:t>нистрации муниципального образования «Город Астрахань» разместить настоящее постановление администраци</w:t>
      </w:r>
      <w:r w:rsidR="00276D36">
        <w:t>и муниципального образования «Г</w:t>
      </w:r>
      <w:r w:rsidRPr="00276D36">
        <w:t>ород Астрахань» на официальном сайте администрации муниципального образования «Город Астрахань».</w:t>
      </w:r>
    </w:p>
    <w:p w:rsidR="00105C49" w:rsidRDefault="00276D36" w:rsidP="00276D36">
      <w:pPr>
        <w:pStyle w:val="a5"/>
        <w:numPr>
          <w:ilvl w:val="0"/>
          <w:numId w:val="4"/>
        </w:numPr>
        <w:spacing w:line="240" w:lineRule="auto"/>
        <w:ind w:left="0" w:firstLine="227"/>
        <w:contextualSpacing/>
      </w:pPr>
      <w:r>
        <w:t xml:space="preserve">Управлению </w:t>
      </w:r>
      <w:r w:rsidR="00193F02" w:rsidRPr="00276D36">
        <w:t xml:space="preserve">контроля и </w:t>
      </w:r>
      <w:r w:rsidR="00193F02" w:rsidRPr="00276D36">
        <w:t>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276D36" w:rsidRPr="00276D36" w:rsidRDefault="00193F02" w:rsidP="00276D36">
      <w:pPr>
        <w:pStyle w:val="a5"/>
        <w:jc w:val="right"/>
        <w:rPr>
          <w:b/>
        </w:rPr>
      </w:pPr>
      <w:r w:rsidRPr="00276D36">
        <w:rPr>
          <w:b/>
        </w:rPr>
        <w:t>Глава а</w:t>
      </w:r>
      <w:r w:rsidRPr="00276D36">
        <w:rPr>
          <w:b/>
        </w:rPr>
        <w:t>дминистрации</w:t>
      </w:r>
      <w:r w:rsidR="00276D36" w:rsidRPr="00276D36">
        <w:rPr>
          <w:b/>
        </w:rPr>
        <w:t xml:space="preserve"> О.А. Полумордвинов</w:t>
      </w:r>
    </w:p>
    <w:p w:rsidR="00105C49" w:rsidRDefault="00105C49">
      <w:pPr>
        <w:pStyle w:val="1"/>
        <w:shd w:val="clear" w:color="auto" w:fill="auto"/>
        <w:spacing w:line="290" w:lineRule="exact"/>
        <w:jc w:val="both"/>
      </w:pPr>
    </w:p>
    <w:sectPr w:rsidR="00105C49" w:rsidSect="00276D36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F02" w:rsidRDefault="00193F02">
      <w:r>
        <w:separator/>
      </w:r>
    </w:p>
  </w:endnote>
  <w:endnote w:type="continuationSeparator" w:id="0">
    <w:p w:rsidR="00193F02" w:rsidRDefault="0019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F02" w:rsidRDefault="00193F02"/>
  </w:footnote>
  <w:footnote w:type="continuationSeparator" w:id="0">
    <w:p w:rsidR="00193F02" w:rsidRDefault="00193F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FA2"/>
    <w:multiLevelType w:val="hybridMultilevel"/>
    <w:tmpl w:val="0602F8DE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" w15:restartNumberingAfterBreak="0">
    <w:nsid w:val="57745004"/>
    <w:multiLevelType w:val="multilevel"/>
    <w:tmpl w:val="D76015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1319C3"/>
    <w:multiLevelType w:val="multilevel"/>
    <w:tmpl w:val="E3222C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55B1689"/>
    <w:multiLevelType w:val="hybridMultilevel"/>
    <w:tmpl w:val="3A3455B6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C49"/>
    <w:rsid w:val="00105C49"/>
    <w:rsid w:val="00193F02"/>
    <w:rsid w:val="0027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B02AC-ABA0-47CD-97F6-2344800D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Exact">
    <w:name w:val="Основной текст (2) Exact"/>
    <w:basedOn w:val="a0"/>
    <w:link w:val="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36"/>
      <w:sz w:val="37"/>
      <w:szCs w:val="37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10">
    <w:name w:val="Заголовок №1_"/>
    <w:basedOn w:val="a0"/>
    <w:link w:val="1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1TimesNewRoman16pt3pt">
    <w:name w:val="Заголовок №1 + Times New Roman;16 pt;Полужирный;Интервал 3 p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32"/>
      <w:szCs w:val="32"/>
      <w:u w:val="none"/>
      <w:lang w:val="ru-RU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line="0" w:lineRule="atLeast"/>
    </w:pPr>
    <w:rPr>
      <w:rFonts w:ascii="Arial Narrow" w:eastAsia="Arial Narrow" w:hAnsi="Arial Narrow" w:cs="Arial Narrow"/>
      <w:spacing w:val="36"/>
      <w:sz w:val="37"/>
      <w:szCs w:val="3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528" w:lineRule="exac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60" w:line="1001" w:lineRule="exact"/>
      <w:ind w:firstLine="2140"/>
      <w:outlineLvl w:val="0"/>
    </w:pPr>
    <w:rPr>
      <w:rFonts w:ascii="Arial Unicode MS" w:eastAsia="Arial Unicode MS" w:hAnsi="Arial Unicode MS" w:cs="Arial Unicode MS"/>
      <w:spacing w:val="-10"/>
      <w:sz w:val="29"/>
      <w:szCs w:val="29"/>
    </w:rPr>
  </w:style>
  <w:style w:type="paragraph" w:customStyle="1" w:styleId="3">
    <w:name w:val="основной текст3"/>
    <w:basedOn w:val="a"/>
    <w:uiPriority w:val="99"/>
    <w:rsid w:val="00276D36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  <w:style w:type="paragraph" w:customStyle="1" w:styleId="a5">
    <w:name w:val="основной текст"/>
    <w:basedOn w:val="a"/>
    <w:uiPriority w:val="99"/>
    <w:rsid w:val="00276D36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2017-05-25T05:01:00Z</dcterms:created>
  <dcterms:modified xsi:type="dcterms:W3CDTF">2017-05-25T05:06:00Z</dcterms:modified>
</cp:coreProperties>
</file>